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>
        <w:rPr>
          <w:rFonts w:ascii="Calibri" w:hAnsi="Calibri" w:cs="Calibri"/>
          <w:sz w:val="30"/>
          <w:szCs w:val="30"/>
        </w:rPr>
        <w:t>R</w:t>
      </w:r>
      <w:r>
        <w:rPr>
          <w:rFonts w:ascii="Calibri" w:hAnsi="Calibri" w:cs="Calibri"/>
          <w:sz w:val="30"/>
          <w:szCs w:val="30"/>
        </w:rPr>
        <w:t xml:space="preserve">ooster </w:t>
      </w:r>
      <w:r>
        <w:rPr>
          <w:rFonts w:ascii="Calibri" w:hAnsi="Calibri" w:cs="Calibri"/>
          <w:sz w:val="30"/>
          <w:szCs w:val="30"/>
        </w:rPr>
        <w:t>T</w:t>
      </w:r>
      <w:r>
        <w:rPr>
          <w:rFonts w:ascii="Calibri" w:hAnsi="Calibri" w:cs="Calibri"/>
          <w:sz w:val="30"/>
          <w:szCs w:val="30"/>
        </w:rPr>
        <w:t xml:space="preserve">ail </w:t>
      </w:r>
      <w:r>
        <w:rPr>
          <w:rFonts w:ascii="Calibri" w:hAnsi="Calibri" w:cs="Calibri"/>
          <w:sz w:val="30"/>
          <w:szCs w:val="30"/>
        </w:rPr>
        <w:t>T</w:t>
      </w:r>
      <w:r>
        <w:rPr>
          <w:rFonts w:ascii="Calibri" w:hAnsi="Calibri" w:cs="Calibri"/>
          <w:sz w:val="30"/>
          <w:szCs w:val="30"/>
        </w:rPr>
        <w:t>amer</w:t>
      </w:r>
    </w:p>
    <w:p w:rsid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>
        <w:rPr>
          <w:rFonts w:ascii="Calibri" w:hAnsi="Calibri" w:cs="Calibri"/>
          <w:sz w:val="30"/>
          <w:szCs w:val="30"/>
        </w:rPr>
        <w:t>Part #2000</w:t>
      </w:r>
    </w:p>
    <w:p w:rsid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>
        <w:rPr>
          <w:rFonts w:ascii="Calibri" w:hAnsi="Calibri" w:cs="Calibri"/>
          <w:sz w:val="30"/>
          <w:szCs w:val="30"/>
        </w:rPr>
        <w:t> </w:t>
      </w:r>
    </w:p>
    <w:p w:rsidR="00AD3EAF" w:rsidRPr="00AD3EAF" w:rsidRDefault="00AD3EAF" w:rsidP="00AD3E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>
        <w:rPr>
          <w:rFonts w:ascii="Calibri" w:hAnsi="Calibri" w:cs="Calibri"/>
          <w:sz w:val="30"/>
          <w:szCs w:val="30"/>
        </w:rPr>
        <w:t>M</w:t>
      </w:r>
      <w:r w:rsidRPr="00AD3EAF">
        <w:rPr>
          <w:rFonts w:ascii="Calibri" w:hAnsi="Calibri" w:cs="Calibri"/>
          <w:sz w:val="30"/>
          <w:szCs w:val="30"/>
        </w:rPr>
        <w:t>arine grade plastic spray guard.</w:t>
      </w:r>
    </w:p>
    <w:p w:rsidR="00AD3EAF" w:rsidRPr="00AD3EAF" w:rsidRDefault="00AD3EAF" w:rsidP="00AD3E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 w:rsidRPr="00AD3EAF">
        <w:rPr>
          <w:rFonts w:ascii="Calibri" w:hAnsi="Calibri" w:cs="Calibri"/>
          <w:sz w:val="30"/>
          <w:szCs w:val="30"/>
        </w:rPr>
        <w:t>Knocks down spray from transducers</w:t>
      </w:r>
    </w:p>
    <w:p w:rsidR="00AD3EAF" w:rsidRDefault="00AD3EAF" w:rsidP="00AD3E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 w:rsidRPr="00AD3EAF">
        <w:rPr>
          <w:rFonts w:ascii="Calibri" w:hAnsi="Calibri" w:cs="Calibri"/>
          <w:sz w:val="30"/>
          <w:szCs w:val="30"/>
        </w:rPr>
        <w:t>Can be mounted onto transoms or to our transducer mounting plate.</w:t>
      </w:r>
    </w:p>
    <w:p w:rsidR="00AD3EAF" w:rsidRPr="00AD3EAF" w:rsidRDefault="00AD3EAF" w:rsidP="00AD3E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 w:rsidRPr="00AD3EAF">
        <w:rPr>
          <w:rFonts w:ascii="Calibri" w:hAnsi="Calibri" w:cs="Calibri"/>
          <w:sz w:val="30"/>
          <w:szCs w:val="30"/>
        </w:rPr>
        <w:t>12” long by 6” wide</w:t>
      </w:r>
    </w:p>
    <w:p w:rsid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</w:p>
    <w:p w:rsidR="00AD3EAF" w:rsidRP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bookmarkStart w:id="0" w:name="_GoBack"/>
      <w:bookmarkEnd w:id="0"/>
      <w:r w:rsidRPr="00AD3EAF">
        <w:rPr>
          <w:rFonts w:ascii="Calibri" w:hAnsi="Calibri" w:cs="Calibri"/>
          <w:sz w:val="30"/>
          <w:szCs w:val="30"/>
        </w:rPr>
        <w:t>Comes with black powder coated 3”x3” L-bracket and stainless mounting hardware</w:t>
      </w:r>
    </w:p>
    <w:p w:rsidR="00674C33" w:rsidRPr="00AD3EAF" w:rsidRDefault="00AD3EAF" w:rsidP="00AD3EAF">
      <w:r>
        <w:rPr>
          <w:rFonts w:ascii="Calibri" w:hAnsi="Calibri" w:cs="Calibri"/>
          <w:sz w:val="30"/>
          <w:szCs w:val="30"/>
        </w:rPr>
        <w:t> </w:t>
      </w:r>
    </w:p>
    <w:sectPr w:rsidR="00674C33" w:rsidRPr="00AD3EAF" w:rsidSect="0010098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3472C"/>
    <w:multiLevelType w:val="hybridMultilevel"/>
    <w:tmpl w:val="2DE0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AF"/>
    <w:rsid w:val="00100985"/>
    <w:rsid w:val="00674C33"/>
    <w:rsid w:val="00AD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DD2A4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E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229</Characters>
  <Application>Microsoft Macintosh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Austin</dc:creator>
  <cp:keywords/>
  <dc:description/>
  <cp:lastModifiedBy>Tricia Austin</cp:lastModifiedBy>
  <cp:revision>1</cp:revision>
  <dcterms:created xsi:type="dcterms:W3CDTF">2016-08-22T20:17:00Z</dcterms:created>
  <dcterms:modified xsi:type="dcterms:W3CDTF">2016-08-22T20:20:00Z</dcterms:modified>
</cp:coreProperties>
</file>